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2802"/>
        <w:gridCol w:w="3698"/>
      </w:tblGrid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>
              <w:rPr>
                <w:b/>
                <w:bCs/>
              </w:rPr>
              <w:t>Неинвазивна</w:t>
            </w:r>
            <w:proofErr w:type="spellEnd"/>
            <w:r>
              <w:rPr>
                <w:b/>
                <w:bCs/>
              </w:rPr>
              <w:t xml:space="preserve"> </w:t>
            </w:r>
            <w:r w:rsidR="00BB5C8F">
              <w:rPr>
                <w:b/>
                <w:bCs/>
                <w:lang/>
              </w:rPr>
              <w:t>функционална дијагностика и кардиоваскуларни имиджинг</w:t>
            </w:r>
            <w:r>
              <w:rPr>
                <w:b/>
                <w:bCs/>
                <w:lang w:val="sr-Cyrl-CS"/>
              </w:rPr>
              <w:t xml:space="preserve"> </w:t>
            </w:r>
            <w:r w:rsidRPr="005C4023">
              <w:rPr>
                <w:b/>
                <w:bCs/>
                <w:lang w:val="sr-Cyrl-CS"/>
              </w:rPr>
              <w:t>(</w:t>
            </w:r>
            <w:r>
              <w:rPr>
                <w:b/>
                <w:bCs/>
                <w:lang w:val="sr-Cyrl-CS"/>
              </w:rPr>
              <w:t>Кард</w:t>
            </w:r>
            <w:r>
              <w:rPr>
                <w:b/>
                <w:lang w:val="sr-Cyrl-CS"/>
              </w:rPr>
              <w:t>_</w:t>
            </w:r>
            <w:r w:rsidR="00522ABF">
              <w:rPr>
                <w:b/>
                <w:lang/>
              </w:rPr>
              <w:t>e</w:t>
            </w:r>
            <w:r>
              <w:rPr>
                <w:b/>
              </w:rPr>
              <w:t>0</w:t>
            </w:r>
            <w:r w:rsidR="00522ABF">
              <w:rPr>
                <w:b/>
              </w:rPr>
              <w:t>5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17622B" w:rsidRDefault="00302591" w:rsidP="0017622B">
            <w:pPr>
              <w:rPr>
                <w:bCs/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473156">
              <w:rPr>
                <w:b/>
                <w:bCs/>
                <w:lang w:val="ru-RU"/>
              </w:rPr>
              <w:t>и сарад</w:t>
            </w:r>
            <w:r>
              <w:rPr>
                <w:b/>
                <w:bCs/>
                <w:lang w:val="ru-RU"/>
              </w:rPr>
              <w:t>ници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13585">
              <w:rPr>
                <w:lang w:val="ru-RU"/>
              </w:rPr>
              <w:t xml:space="preserve"> </w:t>
            </w:r>
            <w:r w:rsidRPr="0021609D">
              <w:rPr>
                <w:bCs/>
                <w:lang w:val="ru-RU"/>
              </w:rPr>
              <w:t xml:space="preserve">Проф. др </w:t>
            </w:r>
            <w:r w:rsidRPr="0021609D">
              <w:rPr>
                <w:bCs/>
                <w:lang w:val="sr-Cyrl-CS"/>
              </w:rPr>
              <w:t xml:space="preserve">Александар </w:t>
            </w:r>
            <w:r w:rsidR="0017622B">
              <w:rPr>
                <w:bCs/>
                <w:lang/>
              </w:rPr>
              <w:t xml:space="preserve">Н. </w:t>
            </w:r>
            <w:r w:rsidRPr="0021609D">
              <w:rPr>
                <w:bCs/>
                <w:lang w:val="sr-Cyrl-CS"/>
              </w:rPr>
              <w:t>Нешковић (руков</w:t>
            </w:r>
            <w:r w:rsidRPr="0021609D">
              <w:rPr>
                <w:bCs/>
              </w:rPr>
              <w:t>o</w:t>
            </w:r>
            <w:r w:rsidRPr="0021609D">
              <w:rPr>
                <w:bCs/>
                <w:lang w:val="sr-Cyrl-CS"/>
              </w:rPr>
              <w:t>дилац)</w:t>
            </w:r>
            <w:r>
              <w:rPr>
                <w:bCs/>
                <w:lang w:val="ru-RU"/>
              </w:rPr>
              <w:t xml:space="preserve">, Проф. др Бранко Белеслин, Проф. др Ана Ђорђевић Дикић, </w:t>
            </w:r>
            <w:r w:rsidR="0017622B">
              <w:rPr>
                <w:bCs/>
                <w:lang w:val="ru-RU"/>
              </w:rPr>
              <w:t>Проф</w:t>
            </w:r>
            <w:r>
              <w:rPr>
                <w:bCs/>
                <w:lang w:val="ru-RU"/>
              </w:rPr>
              <w:t>. др Ивана Недељковић</w:t>
            </w:r>
            <w:r w:rsidR="0017622B">
              <w:rPr>
                <w:bCs/>
                <w:lang w:val="ru-RU"/>
              </w:rPr>
              <w:t xml:space="preserve">, Доц. Др Данијела Трифуновић, Доц. Др Радосав Видаковић, Доц. Др Марија Здравковић, </w:t>
            </w:r>
            <w:r w:rsidR="0017622B" w:rsidRPr="0017622B">
              <w:rPr>
                <w:bCs/>
                <w:lang w:val="ru-RU"/>
              </w:rPr>
              <w:t>Доц</w:t>
            </w:r>
            <w:r w:rsidR="0017622B">
              <w:rPr>
                <w:bCs/>
                <w:lang w:val="ru-RU"/>
              </w:rPr>
              <w:t>. др</w:t>
            </w:r>
            <w:r w:rsidR="0017622B" w:rsidRPr="0017622B">
              <w:rPr>
                <w:bCs/>
                <w:lang w:val="ru-RU"/>
              </w:rPr>
              <w:t xml:space="preserve"> В</w:t>
            </w:r>
            <w:r w:rsidR="0017622B">
              <w:rPr>
                <w:bCs/>
                <w:lang w:val="ru-RU"/>
              </w:rPr>
              <w:t xml:space="preserve">ојислав Гига, </w:t>
            </w:r>
            <w:r w:rsidR="0017622B" w:rsidRPr="0017622B">
              <w:rPr>
                <w:bCs/>
                <w:lang w:val="ru-RU"/>
              </w:rPr>
              <w:t>Доц</w:t>
            </w:r>
            <w:r w:rsidR="0017622B">
              <w:rPr>
                <w:bCs/>
                <w:lang w:val="ru-RU"/>
              </w:rPr>
              <w:t xml:space="preserve">. др </w:t>
            </w:r>
            <w:r w:rsidR="0017622B" w:rsidRPr="0017622B">
              <w:rPr>
                <w:bCs/>
                <w:lang w:val="ru-RU"/>
              </w:rPr>
              <w:t xml:space="preserve"> Г</w:t>
            </w:r>
            <w:r w:rsidR="0017622B">
              <w:rPr>
                <w:bCs/>
                <w:lang w:val="ru-RU"/>
              </w:rPr>
              <w:t xml:space="preserve">ордана Крљанац, Проф. др Сања Мазић, Проф. др Милица Деклева Манојловић, Проф. др Петар Оташевић, Проф. др Александра Николић, </w:t>
            </w:r>
            <w:r w:rsidR="00CA3942">
              <w:rPr>
                <w:bCs/>
                <w:lang w:val="ru-RU"/>
              </w:rPr>
              <w:t xml:space="preserve">Проф. др Вера Челић, </w:t>
            </w:r>
            <w:r w:rsidR="0017622B">
              <w:rPr>
                <w:bCs/>
                <w:lang w:val="ru-RU"/>
              </w:rPr>
              <w:t>Проф. др Драгана Шобић Шарановић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кардиологија</w:t>
            </w:r>
          </w:p>
        </w:tc>
      </w:tr>
      <w:tr w:rsidR="00302591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FD3B37" w:rsidRDefault="00302591" w:rsidP="00C862E1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302591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473156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</w:t>
            </w:r>
            <w:r w:rsidR="00473156">
              <w:rPr>
                <w:bCs/>
                <w:lang w:val="sr-Cyrl-CS"/>
              </w:rPr>
              <w:t>претходна 2 семестра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302591" w:rsidRPr="0059124D" w:rsidRDefault="00302591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Упознавање са принципима истраживања у области неинвазивне кардиологије.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302591" w:rsidRPr="0059124D" w:rsidRDefault="00302591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>знања на који начин да конципирају и спроведу истраживање у области неинвазивне кардиологије, како да кр</w:t>
            </w:r>
            <w:r w:rsidR="0017622B">
              <w:rPr>
                <w:bCs/>
                <w:lang w:val="sr-Cyrl-CS"/>
              </w:rPr>
              <w:t>и</w:t>
            </w:r>
            <w:r>
              <w:rPr>
                <w:bCs/>
                <w:lang w:val="sr-Cyrl-CS"/>
              </w:rPr>
              <w:t xml:space="preserve">тички евалуирају резултате рада и прикажу их у научним презентацијама и публикацијама. 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302591" w:rsidRPr="00FD3B37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302591" w:rsidRDefault="00302591" w:rsidP="00302591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>
              <w:rPr>
                <w:b/>
              </w:rPr>
              <w:t>Интерактивна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предавања</w:t>
            </w:r>
            <w:proofErr w:type="spellEnd"/>
          </w:p>
          <w:p w:rsidR="00D66DCC" w:rsidRDefault="00302591" w:rsidP="00D66DCC">
            <w:pPr>
              <w:ind w:left="334"/>
              <w:rPr>
                <w:lang/>
              </w:rPr>
            </w:pPr>
            <w:proofErr w:type="spellStart"/>
            <w:r w:rsidRPr="00786DAE">
              <w:t>Критичка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евалуација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научног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рада</w:t>
            </w:r>
            <w:proofErr w:type="spellEnd"/>
            <w:r w:rsidR="0017622B">
              <w:rPr>
                <w:lang/>
              </w:rPr>
              <w:t xml:space="preserve"> и литературе, </w:t>
            </w:r>
            <w:proofErr w:type="spellStart"/>
            <w:r w:rsidRPr="00786DAE">
              <w:t>план</w:t>
            </w:r>
            <w:r>
              <w:t>ирање</w:t>
            </w:r>
            <w:proofErr w:type="spellEnd"/>
            <w:r>
              <w:t xml:space="preserve"> и </w:t>
            </w:r>
            <w:proofErr w:type="spellStart"/>
            <w:r>
              <w:t>припрема</w:t>
            </w:r>
            <w:proofErr w:type="spellEnd"/>
            <w:r>
              <w:t xml:space="preserve"> </w:t>
            </w:r>
            <w:proofErr w:type="spellStart"/>
            <w:r>
              <w:t>презентација</w:t>
            </w:r>
            <w:proofErr w:type="spellEnd"/>
            <w:r>
              <w:t xml:space="preserve">, </w:t>
            </w:r>
            <w:proofErr w:type="spellStart"/>
            <w:r w:rsidRPr="00786DAE">
              <w:t>менторство</w:t>
            </w:r>
            <w:proofErr w:type="spellEnd"/>
            <w:r w:rsidRPr="00786DAE">
              <w:t xml:space="preserve"> и </w:t>
            </w:r>
            <w:proofErr w:type="spellStart"/>
            <w:r w:rsidRPr="00786DAE">
              <w:t>професионализам</w:t>
            </w:r>
            <w:proofErr w:type="spellEnd"/>
            <w:r w:rsidRPr="00786DAE">
              <w:t xml:space="preserve">, </w:t>
            </w:r>
            <w:proofErr w:type="spellStart"/>
            <w:r w:rsidRPr="00786DAE">
              <w:t>нау</w:t>
            </w:r>
            <w:r>
              <w:t>ч</w:t>
            </w:r>
            <w:r w:rsidRPr="00786DAE">
              <w:t>ни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пројекат</w:t>
            </w:r>
            <w:proofErr w:type="spellEnd"/>
            <w:r w:rsidRPr="00786DAE">
              <w:t xml:space="preserve">: </w:t>
            </w:r>
            <w:proofErr w:type="spellStart"/>
            <w:r w:rsidRPr="00786DAE">
              <w:t>корак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по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корак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од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идеје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до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публикације</w:t>
            </w:r>
            <w:proofErr w:type="spellEnd"/>
            <w:r w:rsidRPr="00786DAE">
              <w:t xml:space="preserve">, </w:t>
            </w:r>
            <w:proofErr w:type="spellStart"/>
            <w:r>
              <w:t>евалуација</w:t>
            </w:r>
            <w:proofErr w:type="spellEnd"/>
            <w:r>
              <w:t xml:space="preserve"> </w:t>
            </w:r>
            <w:proofErr w:type="spellStart"/>
            <w:r>
              <w:t>коронарног</w:t>
            </w:r>
            <w:proofErr w:type="spellEnd"/>
            <w:r>
              <w:t xml:space="preserve"> </w:t>
            </w:r>
            <w:proofErr w:type="spellStart"/>
            <w:r>
              <w:t>протока</w:t>
            </w:r>
            <w:proofErr w:type="spellEnd"/>
            <w:r>
              <w:t xml:space="preserve">, </w:t>
            </w:r>
            <w:proofErr w:type="spellStart"/>
            <w:r>
              <w:t>функционално</w:t>
            </w:r>
            <w:proofErr w:type="spellEnd"/>
            <w:r>
              <w:t xml:space="preserve"> </w:t>
            </w:r>
            <w:proofErr w:type="spellStart"/>
            <w:r>
              <w:t>тестирање</w:t>
            </w:r>
            <w:proofErr w:type="spellEnd"/>
            <w:r>
              <w:t xml:space="preserve"> </w:t>
            </w:r>
            <w:proofErr w:type="spellStart"/>
            <w:r>
              <w:t>кардиореспираторног</w:t>
            </w:r>
            <w:proofErr w:type="spellEnd"/>
            <w:r>
              <w:t xml:space="preserve"> </w:t>
            </w:r>
            <w:proofErr w:type="spellStart"/>
            <w:r>
              <w:t>система</w:t>
            </w:r>
            <w:proofErr w:type="spellEnd"/>
            <w:r>
              <w:t xml:space="preserve">, </w:t>
            </w:r>
            <w:r w:rsidR="00D66DCC">
              <w:rPr>
                <w:lang/>
              </w:rPr>
              <w:t xml:space="preserve">нуклеарни тестови у кардиологији, </w:t>
            </w:r>
            <w:proofErr w:type="spellStart"/>
            <w:r w:rsidRPr="00786DAE">
              <w:t>неинвазивни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тестови</w:t>
            </w:r>
            <w:proofErr w:type="spellEnd"/>
            <w:r w:rsidRPr="00786DAE">
              <w:t xml:space="preserve"> у </w:t>
            </w:r>
            <w:proofErr w:type="spellStart"/>
            <w:r w:rsidRPr="00786DAE">
              <w:t>преоп</w:t>
            </w:r>
            <w:r>
              <w:t>е</w:t>
            </w:r>
            <w:r w:rsidRPr="00786DAE">
              <w:t>р</w:t>
            </w:r>
            <w:proofErr w:type="spellEnd"/>
            <w:r w:rsidR="00D66DCC">
              <w:rPr>
                <w:lang/>
              </w:rPr>
              <w:t>а</w:t>
            </w:r>
            <w:proofErr w:type="spellStart"/>
            <w:r w:rsidRPr="00786DAE">
              <w:t>тивној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припреми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за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некардијалну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хирургију</w:t>
            </w:r>
            <w:proofErr w:type="spellEnd"/>
            <w:r w:rsidRPr="00786DAE">
              <w:t xml:space="preserve">, </w:t>
            </w:r>
            <w:proofErr w:type="spellStart"/>
            <w:r w:rsidRPr="00786DAE">
              <w:t>ехокардиографија</w:t>
            </w:r>
            <w:proofErr w:type="spellEnd"/>
            <w:r w:rsidR="00D66DCC">
              <w:rPr>
                <w:lang/>
              </w:rPr>
              <w:t>,</w:t>
            </w:r>
            <w:r w:rsidRPr="00786DAE">
              <w:t xml:space="preserve"> </w:t>
            </w:r>
            <w:proofErr w:type="spellStart"/>
            <w:r w:rsidRPr="00786DAE">
              <w:t>мулт</w:t>
            </w:r>
            <w:proofErr w:type="spellEnd"/>
            <w:r w:rsidR="0017622B">
              <w:rPr>
                <w:lang/>
              </w:rPr>
              <w:t>и</w:t>
            </w:r>
            <w:proofErr w:type="spellStart"/>
            <w:r w:rsidRPr="00786DAE">
              <w:t>модалити</w:t>
            </w:r>
            <w:proofErr w:type="spellEnd"/>
            <w:r w:rsidRPr="00786DAE">
              <w:t xml:space="preserve"> </w:t>
            </w:r>
            <w:proofErr w:type="spellStart"/>
            <w:r w:rsidRPr="00786DAE">
              <w:t>имиджинг</w:t>
            </w:r>
            <w:proofErr w:type="spellEnd"/>
            <w:r w:rsidR="0017622B">
              <w:rPr>
                <w:lang/>
              </w:rPr>
              <w:t xml:space="preserve"> (комјутери</w:t>
            </w:r>
            <w:r w:rsidR="00D66DCC">
              <w:rPr>
                <w:lang/>
              </w:rPr>
              <w:t>з</w:t>
            </w:r>
            <w:r w:rsidR="0017622B">
              <w:rPr>
                <w:lang/>
              </w:rPr>
              <w:t xml:space="preserve">ована томографија </w:t>
            </w:r>
            <w:r w:rsidR="00D66DCC">
              <w:rPr>
                <w:lang/>
              </w:rPr>
              <w:t xml:space="preserve">срца </w:t>
            </w:r>
            <w:r w:rsidR="0017622B">
              <w:rPr>
                <w:lang/>
              </w:rPr>
              <w:t>и магнетна ре</w:t>
            </w:r>
            <w:r w:rsidR="00CA3942">
              <w:rPr>
                <w:lang/>
              </w:rPr>
              <w:t>з</w:t>
            </w:r>
            <w:r w:rsidR="0017622B">
              <w:rPr>
                <w:lang/>
              </w:rPr>
              <w:t>онанца срца)</w:t>
            </w:r>
            <w:r w:rsidRPr="00786DAE">
              <w:t xml:space="preserve">, </w:t>
            </w:r>
            <w:proofErr w:type="spellStart"/>
            <w:r w:rsidRPr="00786DAE">
              <w:t>фокус</w:t>
            </w:r>
            <w:proofErr w:type="spellEnd"/>
            <w:r w:rsidR="0017622B">
              <w:rPr>
                <w:lang/>
              </w:rPr>
              <w:t>ирани ултра</w:t>
            </w:r>
            <w:r w:rsidR="00D66DCC">
              <w:rPr>
                <w:lang/>
              </w:rPr>
              <w:t>з</w:t>
            </w:r>
            <w:r w:rsidR="0017622B">
              <w:rPr>
                <w:lang/>
              </w:rPr>
              <w:t>вучни преглед срца</w:t>
            </w:r>
            <w:r w:rsidR="00D66DCC">
              <w:rPr>
                <w:lang/>
              </w:rPr>
              <w:t xml:space="preserve">, </w:t>
            </w:r>
          </w:p>
          <w:p w:rsidR="00302591" w:rsidRPr="00D66DCC" w:rsidRDefault="00302591" w:rsidP="00D66DC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proofErr w:type="spellStart"/>
            <w:r w:rsidRPr="00D66DCC">
              <w:rPr>
                <w:b/>
              </w:rPr>
              <w:t>Дискусија</w:t>
            </w:r>
            <w:proofErr w:type="spellEnd"/>
            <w:r w:rsidRPr="00D66DCC">
              <w:rPr>
                <w:b/>
              </w:rPr>
              <w:t xml:space="preserve"> </w:t>
            </w:r>
            <w:proofErr w:type="spellStart"/>
            <w:r w:rsidRPr="00D66DCC">
              <w:rPr>
                <w:b/>
              </w:rPr>
              <w:t>одабраних</w:t>
            </w:r>
            <w:proofErr w:type="spellEnd"/>
            <w:r w:rsidRPr="00D66DCC">
              <w:rPr>
                <w:b/>
              </w:rPr>
              <w:t xml:space="preserve"> </w:t>
            </w:r>
            <w:proofErr w:type="spellStart"/>
            <w:r w:rsidRPr="00D66DCC">
              <w:rPr>
                <w:b/>
              </w:rPr>
              <w:t>научних</w:t>
            </w:r>
            <w:proofErr w:type="spellEnd"/>
            <w:r w:rsidRPr="00D66DCC">
              <w:rPr>
                <w:b/>
              </w:rPr>
              <w:t xml:space="preserve"> </w:t>
            </w:r>
            <w:proofErr w:type="spellStart"/>
            <w:r w:rsidRPr="00D66DCC">
              <w:rPr>
                <w:b/>
              </w:rPr>
              <w:t>радова</w:t>
            </w:r>
            <w:proofErr w:type="spellEnd"/>
            <w:r w:rsidRPr="00D66DCC">
              <w:rPr>
                <w:b/>
              </w:rPr>
              <w:t xml:space="preserve"> у </w:t>
            </w:r>
            <w:proofErr w:type="spellStart"/>
            <w:r w:rsidRPr="00D66DCC">
              <w:rPr>
                <w:b/>
              </w:rPr>
              <w:t>групи</w:t>
            </w:r>
            <w:proofErr w:type="spellEnd"/>
          </w:p>
          <w:p w:rsidR="00D66DCC" w:rsidRPr="00D66DCC" w:rsidRDefault="00302591" w:rsidP="00C862E1">
            <w:pPr>
              <w:numPr>
                <w:ilvl w:val="0"/>
                <w:numId w:val="1"/>
              </w:numPr>
              <w:rPr>
                <w:b/>
              </w:rPr>
            </w:pPr>
            <w:proofErr w:type="spellStart"/>
            <w:r w:rsidRPr="00786DAE">
              <w:rPr>
                <w:b/>
              </w:rPr>
              <w:t>Семинари</w:t>
            </w:r>
            <w:proofErr w:type="spellEnd"/>
            <w:r w:rsidR="00D66DCC">
              <w:rPr>
                <w:b/>
                <w:lang/>
              </w:rPr>
              <w:t xml:space="preserve"> </w:t>
            </w:r>
          </w:p>
          <w:p w:rsidR="00302591" w:rsidRPr="00D66DCC" w:rsidRDefault="00D66DCC" w:rsidP="00D66DCC">
            <w:pPr>
              <w:ind w:left="360"/>
              <w:rPr>
                <w:b/>
              </w:rPr>
            </w:pPr>
            <w:r>
              <w:rPr>
                <w:lang/>
              </w:rPr>
              <w:t>Тематска п</w:t>
            </w:r>
            <w:proofErr w:type="spellStart"/>
            <w:r w:rsidR="00302591" w:rsidRPr="00786DAE">
              <w:t>редавања</w:t>
            </w:r>
            <w:proofErr w:type="spellEnd"/>
            <w:r w:rsidR="00302591" w:rsidRPr="00786DAE">
              <w:t xml:space="preserve"> </w:t>
            </w:r>
            <w:proofErr w:type="spellStart"/>
            <w:r w:rsidR="00302591" w:rsidRPr="00786DAE">
              <w:t>полазника</w:t>
            </w:r>
            <w:proofErr w:type="spellEnd"/>
            <w:r w:rsidR="00302591" w:rsidRPr="00786DAE">
              <w:t xml:space="preserve"> у </w:t>
            </w:r>
            <w:proofErr w:type="spellStart"/>
            <w:r w:rsidR="00302591" w:rsidRPr="00786DAE">
              <w:t>трајању</w:t>
            </w:r>
            <w:proofErr w:type="spellEnd"/>
            <w:r w:rsidR="00302591" w:rsidRPr="00786DAE">
              <w:t xml:space="preserve"> </w:t>
            </w:r>
            <w:proofErr w:type="spellStart"/>
            <w:r w:rsidR="00302591" w:rsidRPr="00786DAE">
              <w:t>од</w:t>
            </w:r>
            <w:proofErr w:type="spellEnd"/>
            <w:r w:rsidR="00302591" w:rsidRPr="00786DAE">
              <w:t xml:space="preserve"> 20 </w:t>
            </w:r>
            <w:proofErr w:type="spellStart"/>
            <w:r w:rsidR="00302591" w:rsidRPr="00786DAE">
              <w:t>минута</w:t>
            </w:r>
            <w:proofErr w:type="spellEnd"/>
            <w:r w:rsidR="00302591" w:rsidRPr="00786DAE">
              <w:t xml:space="preserve"> и </w:t>
            </w:r>
            <w:proofErr w:type="spellStart"/>
            <w:r w:rsidR="00302591" w:rsidRPr="00786DAE">
              <w:t>након</w:t>
            </w:r>
            <w:proofErr w:type="spellEnd"/>
            <w:r w:rsidR="00302591" w:rsidRPr="00786DAE">
              <w:t xml:space="preserve"> </w:t>
            </w:r>
            <w:proofErr w:type="spellStart"/>
            <w:r w:rsidR="00302591" w:rsidRPr="00786DAE">
              <w:t>предавања</w:t>
            </w:r>
            <w:proofErr w:type="spellEnd"/>
            <w:r w:rsidR="00302591" w:rsidRPr="00786DAE">
              <w:t xml:space="preserve"> </w:t>
            </w:r>
            <w:proofErr w:type="spellStart"/>
            <w:r w:rsidR="00302591" w:rsidRPr="00786DAE">
              <w:t>дискусија</w:t>
            </w:r>
            <w:proofErr w:type="spellEnd"/>
            <w:r w:rsidR="00302591" w:rsidRPr="00786DAE">
              <w:t xml:space="preserve"> у </w:t>
            </w:r>
            <w:proofErr w:type="spellStart"/>
            <w:r w:rsidR="00302591" w:rsidRPr="00786DAE">
              <w:t>групи</w:t>
            </w:r>
            <w:proofErr w:type="spellEnd"/>
            <w:r w:rsidR="00302591" w:rsidRPr="00786DAE">
              <w:t xml:space="preserve"> 40 </w:t>
            </w:r>
            <w:proofErr w:type="spellStart"/>
            <w:r w:rsidR="00302591" w:rsidRPr="00786DAE">
              <w:t>минута</w:t>
            </w:r>
            <w:proofErr w:type="spellEnd"/>
            <w:r w:rsidR="00302591" w:rsidRPr="00786DAE">
              <w:t>.</w:t>
            </w:r>
            <w:r w:rsidR="00302591" w:rsidRPr="00D66DCC">
              <w:rPr>
                <w:bCs/>
                <w:lang w:val="sr-Cyrl-CS"/>
              </w:rPr>
              <w:t xml:space="preserve"> </w:t>
            </w:r>
          </w:p>
        </w:tc>
      </w:tr>
      <w:tr w:rsidR="00302591" w:rsidRPr="0010692E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DA5E81" w:rsidRPr="00DA5E81" w:rsidRDefault="00DA5E81" w:rsidP="00DA5E81">
            <w:pPr>
              <w:pStyle w:val="ListParagraph"/>
              <w:numPr>
                <w:ilvl w:val="0"/>
                <w:numId w:val="2"/>
              </w:numPr>
              <w:rPr>
                <w:bCs/>
                <w:lang/>
              </w:rPr>
            </w:pPr>
            <w:r w:rsidRPr="00DA5E81">
              <w:rPr>
                <w:bCs/>
                <w:lang/>
              </w:rPr>
              <w:t xml:space="preserve">Клиничка ехокардиографија. </w:t>
            </w:r>
            <w:r>
              <w:rPr>
                <w:bCs/>
                <w:lang/>
              </w:rPr>
              <w:t>Уредници</w:t>
            </w:r>
            <w:r w:rsidRPr="00DA5E81">
              <w:rPr>
                <w:bCs/>
                <w:lang/>
              </w:rPr>
              <w:t>: Иван Станковић и Александар Н. Нешковић</w:t>
            </w:r>
            <w:r w:rsidR="00D66DCC">
              <w:rPr>
                <w:bCs/>
                <w:lang/>
              </w:rPr>
              <w:t>,</w:t>
            </w:r>
            <w:r w:rsidRPr="00DA5E81">
              <w:rPr>
                <w:bCs/>
                <w:lang/>
              </w:rPr>
              <w:t xml:space="preserve"> </w:t>
            </w:r>
            <w:r w:rsidR="00D66DCC">
              <w:rPr>
                <w:bCs/>
                <w:lang/>
              </w:rPr>
              <w:t>к</w:t>
            </w:r>
            <w:r w:rsidRPr="00DA5E81">
              <w:rPr>
                <w:bCs/>
                <w:lang/>
              </w:rPr>
              <w:t>о-уредница: Зорица Младеновић</w:t>
            </w:r>
            <w:r w:rsidRPr="00DA5E81">
              <w:rPr>
                <w:bCs/>
                <w:lang/>
              </w:rPr>
              <w:t>.</w:t>
            </w:r>
            <w:r w:rsidRPr="00DA5E81">
              <w:rPr>
                <w:bCs/>
                <w:lang/>
              </w:rPr>
              <w:t xml:space="preserve"> Е</w:t>
            </w:r>
            <w:r w:rsidRPr="00DA5E81">
              <w:rPr>
                <w:bCs/>
                <w:lang/>
              </w:rPr>
              <w:t>CHOS</w:t>
            </w:r>
            <w:r w:rsidRPr="00DA5E81">
              <w:rPr>
                <w:bCs/>
                <w:lang/>
              </w:rPr>
              <w:t>, Београд 2021</w:t>
            </w:r>
            <w:r w:rsidRPr="00DA5E81">
              <w:rPr>
                <w:bCs/>
                <w:lang/>
              </w:rPr>
              <w:t>.</w:t>
            </w:r>
          </w:p>
          <w:p w:rsidR="00302591" w:rsidRDefault="00302591" w:rsidP="00DA5E81">
            <w:pPr>
              <w:pStyle w:val="ListParagraph"/>
              <w:numPr>
                <w:ilvl w:val="0"/>
                <w:numId w:val="2"/>
              </w:numPr>
              <w:rPr>
                <w:bCs/>
                <w:lang w:val="sr-Latn-CS"/>
              </w:rPr>
            </w:pPr>
            <w:r w:rsidRPr="00DA5E81">
              <w:rPr>
                <w:bCs/>
                <w:lang w:val="sr-Cyrl-CS"/>
              </w:rPr>
              <w:t xml:space="preserve">Тhe ESC Textbook of cardiovascular medicine. </w:t>
            </w:r>
            <w:r w:rsidR="00DA5E81">
              <w:rPr>
                <w:bCs/>
              </w:rPr>
              <w:t>3</w:t>
            </w:r>
            <w:r w:rsidR="00DA5E81" w:rsidRPr="00DA5E81">
              <w:rPr>
                <w:bCs/>
                <w:vertAlign w:val="superscript"/>
              </w:rPr>
              <w:t>rd</w:t>
            </w:r>
            <w:r w:rsidR="00DA5E81">
              <w:rPr>
                <w:bCs/>
              </w:rPr>
              <w:t xml:space="preserve"> edition</w:t>
            </w:r>
            <w:r w:rsidRPr="00DA5E81">
              <w:rPr>
                <w:bCs/>
              </w:rPr>
              <w:t xml:space="preserve">. </w:t>
            </w:r>
            <w:r w:rsidRPr="00DA5E81">
              <w:rPr>
                <w:bCs/>
                <w:lang w:val="sr-Latn-CS"/>
              </w:rPr>
              <w:t>Editors: Camm AJ, Lucher TF, Serruys PW, 20</w:t>
            </w:r>
            <w:r w:rsidRPr="00DA5E81">
              <w:rPr>
                <w:bCs/>
              </w:rPr>
              <w:t>1</w:t>
            </w:r>
            <w:r w:rsidR="00DA5E81">
              <w:rPr>
                <w:bCs/>
              </w:rPr>
              <w:t>9</w:t>
            </w:r>
            <w:r w:rsidRPr="00DA5E81">
              <w:rPr>
                <w:bCs/>
                <w:lang w:val="sr-Latn-CS"/>
              </w:rPr>
              <w:t xml:space="preserve">. </w:t>
            </w:r>
          </w:p>
          <w:p w:rsidR="00DA5E81" w:rsidRDefault="00DA5E81" w:rsidP="00C862E1">
            <w:pPr>
              <w:pStyle w:val="ListParagraph"/>
              <w:numPr>
                <w:ilvl w:val="0"/>
                <w:numId w:val="2"/>
              </w:num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Braunwald</w:t>
            </w:r>
            <w:r w:rsidRPr="00A62050">
              <w:rPr>
                <w:bCs/>
                <w:lang w:val="sr-Latn-CS"/>
              </w:rPr>
              <w:t>’s Heart Disease.</w:t>
            </w:r>
            <w:r>
              <w:rPr>
                <w:bCs/>
                <w:lang w:val="sr-Latn-CS"/>
              </w:rPr>
              <w:t xml:space="preserve"> A Textbook of cardiovascular medicine. Editors: Libby P, Zippes DP,  2018.</w:t>
            </w:r>
          </w:p>
          <w:p w:rsidR="00DA5E81" w:rsidRPr="00DA5E81" w:rsidRDefault="00302591" w:rsidP="00C862E1">
            <w:pPr>
              <w:pStyle w:val="ListParagraph"/>
              <w:numPr>
                <w:ilvl w:val="0"/>
                <w:numId w:val="2"/>
              </w:numPr>
              <w:rPr>
                <w:bCs/>
                <w:lang w:val="sr-Latn-CS"/>
              </w:rPr>
            </w:pPr>
            <w:r w:rsidRPr="00DA5E81">
              <w:rPr>
                <w:bCs/>
                <w:lang w:val="sr-Cyrl-CS"/>
              </w:rPr>
              <w:t xml:space="preserve">Актуелна периодика. </w:t>
            </w:r>
          </w:p>
          <w:p w:rsidR="00302591" w:rsidRPr="0010692E" w:rsidRDefault="00302591" w:rsidP="00473156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 w:rsidRPr="00DA5E81">
              <w:rPr>
                <w:bCs/>
                <w:lang w:val="sr-Cyrl-CS"/>
              </w:rPr>
              <w:t>Online ресурси.</w:t>
            </w:r>
          </w:p>
        </w:tc>
      </w:tr>
      <w:tr w:rsidR="00302591" w:rsidRPr="00477D60" w:rsidTr="00C862E1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7E5AD2" w:rsidRDefault="00302591" w:rsidP="00C862E1">
            <w:pPr>
              <w:rPr>
                <w:bCs/>
                <w:lang w:val="sr-Cyrl-CS"/>
              </w:rPr>
            </w:pPr>
            <w:r w:rsidRPr="00D340E9">
              <w:rPr>
                <w:bCs/>
                <w:lang w:val="sr-Cyrl-CS"/>
              </w:rPr>
              <w:t xml:space="preserve">Број часова </w:t>
            </w:r>
            <w:r w:rsidRPr="00D340E9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Default="00302591" w:rsidP="00C862E1">
            <w:pPr>
              <w:rPr>
                <w:lang w:val="sr-Cyrl-CS"/>
              </w:rPr>
            </w:pPr>
            <w:r w:rsidRPr="00477D60">
              <w:rPr>
                <w:lang w:val="sr-Cyrl-CS"/>
              </w:rPr>
              <w:t>Предавања</w:t>
            </w:r>
            <w:r w:rsidRPr="0059124D">
              <w:rPr>
                <w:lang w:val="sr-Cyrl-CS"/>
              </w:rPr>
              <w:t xml:space="preserve">: </w:t>
            </w:r>
            <w:r w:rsidR="0060347B">
              <w:rPr>
                <w:lang w:val="sr-Cyrl-CS"/>
              </w:rPr>
              <w:t>10</w:t>
            </w:r>
          </w:p>
          <w:p w:rsidR="00D66DCC" w:rsidRPr="00D66DCC" w:rsidRDefault="00D66DCC" w:rsidP="00C862E1">
            <w:pPr>
              <w:rPr>
                <w:lang w:val="sr-Cyrl-CS"/>
              </w:rPr>
            </w:pPr>
            <w:r>
              <w:rPr>
                <w:lang w:val="sr-Cyrl-CS"/>
              </w:rPr>
              <w:t>Семинари: 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Default="00302591" w:rsidP="00C862E1">
            <w:pPr>
              <w:rPr>
                <w:lang w:val="ru-RU"/>
              </w:rPr>
            </w:pPr>
            <w:r w:rsidRPr="00477D60">
              <w:rPr>
                <w:lang w:val="sr-Cyrl-CS"/>
              </w:rPr>
              <w:t>Студијски истраживачки рад</w:t>
            </w:r>
            <w:r w:rsidRPr="0059124D">
              <w:rPr>
                <w:lang w:val="ru-RU"/>
              </w:rPr>
              <w:t>:</w:t>
            </w:r>
          </w:p>
          <w:p w:rsidR="0060347B" w:rsidRPr="0059124D" w:rsidRDefault="0060347B" w:rsidP="00C862E1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  <w:p w:rsidR="00302591" w:rsidRPr="007E5AD2" w:rsidRDefault="00302591" w:rsidP="00C862E1">
            <w:pPr>
              <w:rPr>
                <w:bCs/>
                <w:lang w:val="sr-Cyrl-CS"/>
              </w:rPr>
            </w:pP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302591" w:rsidRPr="0059124D" w:rsidRDefault="00302591" w:rsidP="00C862E1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  <w:r>
              <w:rPr>
                <w:lang w:val="sr-Cyrl-CS"/>
              </w:rPr>
              <w:t>, вежбе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302591" w:rsidRPr="0059124D" w:rsidRDefault="00302591" w:rsidP="00C862E1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50%)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5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302591" w:rsidRPr="00790E24" w:rsidTr="00C862E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591" w:rsidRPr="0059124D" w:rsidRDefault="00302591" w:rsidP="00C862E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8E3C48" w:rsidRDefault="008E3C48"/>
    <w:sectPr w:rsidR="008E3C48" w:rsidSect="00357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4240"/>
    <w:multiLevelType w:val="hybridMultilevel"/>
    <w:tmpl w:val="96A4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C17F5"/>
    <w:multiLevelType w:val="hybridMultilevel"/>
    <w:tmpl w:val="77069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2591"/>
    <w:rsid w:val="0017622B"/>
    <w:rsid w:val="00302591"/>
    <w:rsid w:val="00357C95"/>
    <w:rsid w:val="00380EB2"/>
    <w:rsid w:val="00473156"/>
    <w:rsid w:val="00522ABF"/>
    <w:rsid w:val="0060347B"/>
    <w:rsid w:val="00883367"/>
    <w:rsid w:val="008E3C48"/>
    <w:rsid w:val="00A06189"/>
    <w:rsid w:val="00B44DD1"/>
    <w:rsid w:val="00BB5C8F"/>
    <w:rsid w:val="00CA3942"/>
    <w:rsid w:val="00D66DCC"/>
    <w:rsid w:val="00DA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Branko</cp:lastModifiedBy>
  <cp:revision>2</cp:revision>
  <dcterms:created xsi:type="dcterms:W3CDTF">2021-11-27T10:50:00Z</dcterms:created>
  <dcterms:modified xsi:type="dcterms:W3CDTF">2021-11-27T10:50:00Z</dcterms:modified>
</cp:coreProperties>
</file>